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27EEE6" w14:textId="28F33B90" w:rsidR="00654E8F" w:rsidRPr="001549D3" w:rsidRDefault="00654E8F" w:rsidP="0001436A">
      <w:pPr>
        <w:pStyle w:val="SupplementaryMaterial"/>
        <w:rPr>
          <w:b w:val="0"/>
        </w:rPr>
      </w:pPr>
      <w:r w:rsidRPr="001549D3">
        <w:t>Supplementary Material</w:t>
      </w:r>
      <w:r w:rsidR="007461E8">
        <w:t xml:space="preserve"> Figure 1</w:t>
      </w:r>
    </w:p>
    <w:p w14:paraId="44E980F8" w14:textId="6F3F177C" w:rsidR="00994A3D" w:rsidRDefault="00994A3D" w:rsidP="007461E8">
      <w:pPr>
        <w:rPr>
          <w:sz w:val="20"/>
        </w:rPr>
      </w:pPr>
      <w:bookmarkStart w:id="0" w:name="_GoBack"/>
      <w:bookmarkEnd w:id="0"/>
    </w:p>
    <w:p w14:paraId="6274DA4B" w14:textId="04FEC223" w:rsidR="007461E8" w:rsidRPr="00994A3D" w:rsidRDefault="004023AE" w:rsidP="007461E8">
      <w:pPr>
        <w:rPr>
          <w:rFonts w:eastAsia="Times New Roman" w:cs="Times New Roman"/>
          <w:szCs w:val="24"/>
          <w:lang w:val="en-GB" w:eastAsia="en-GB"/>
        </w:rPr>
      </w:pPr>
      <w:r>
        <w:rPr>
          <w:rFonts w:eastAsia="Times New Roman" w:cs="Times New Roman"/>
          <w:noProof/>
          <w:szCs w:val="24"/>
          <w:lang w:val="de-DE" w:eastAsia="de-DE"/>
        </w:rPr>
        <w:drawing>
          <wp:inline distT="0" distB="0" distL="0" distR="0" wp14:anchorId="65C285AA" wp14:editId="2A9A91EC">
            <wp:extent cx="6208395" cy="4658883"/>
            <wp:effectExtent l="0" t="0" r="1905" b="8890"/>
            <wp:docPr id="2" name="Grafik 2" descr="F:\Paper 2.0\Revision Frontiers 2.0\Figur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aper 2.0\Revision Frontiers 2.0\Figure 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395" cy="4658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5BC41" w14:textId="702D12CE" w:rsidR="00DE23E8" w:rsidRPr="004023AE" w:rsidRDefault="004023AE" w:rsidP="00654E8F">
      <w:pPr>
        <w:spacing w:before="240"/>
        <w:rPr>
          <w:sz w:val="20"/>
        </w:rPr>
      </w:pPr>
      <w:r>
        <w:rPr>
          <w:sz w:val="20"/>
        </w:rPr>
        <w:t>Figure 1: O</w:t>
      </w:r>
      <w:r w:rsidR="00811FD5">
        <w:rPr>
          <w:sz w:val="20"/>
        </w:rPr>
        <w:t>verview of exclusion</w:t>
      </w:r>
      <w:r>
        <w:rPr>
          <w:sz w:val="20"/>
        </w:rPr>
        <w:t>.</w:t>
      </w:r>
    </w:p>
    <w:p w14:paraId="61C9BDA0" w14:textId="77777777" w:rsidR="004023AE" w:rsidRPr="004023AE" w:rsidRDefault="004023AE" w:rsidP="00654E8F">
      <w:pPr>
        <w:spacing w:before="240"/>
        <w:rPr>
          <w:sz w:val="20"/>
        </w:rPr>
      </w:pPr>
    </w:p>
    <w:sectPr w:rsidR="004023AE" w:rsidRPr="004023AE" w:rsidSect="0093429D">
      <w:headerReference w:type="even" r:id="rId10"/>
      <w:footerReference w:type="even" r:id="rId11"/>
      <w:footerReference w:type="default" r:id="rId12"/>
      <w:headerReference w:type="first" r:id="rId13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7FD9CA" w14:textId="77777777" w:rsidR="009669E3" w:rsidRDefault="009669E3" w:rsidP="00117666">
      <w:pPr>
        <w:spacing w:after="0"/>
      </w:pPr>
      <w:r>
        <w:separator/>
      </w:r>
    </w:p>
  </w:endnote>
  <w:endnote w:type="continuationSeparator" w:id="0">
    <w:p w14:paraId="70B93753" w14:textId="77777777" w:rsidR="009669E3" w:rsidRDefault="009669E3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3025F" w14:textId="77777777" w:rsidR="00995F6A" w:rsidRPr="00577C4C" w:rsidRDefault="00C52A7B">
    <w:pPr>
      <w:rPr>
        <w:color w:val="C00000"/>
        <w:szCs w:val="24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0452EEC3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80D9B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50BC4D33" w14:textId="0452EEC3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80D9B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D6A35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570F0D09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9E0D58" w14:textId="77777777" w:rsidR="009669E3" w:rsidRDefault="009669E3" w:rsidP="00117666">
      <w:pPr>
        <w:spacing w:after="0"/>
      </w:pPr>
      <w:r>
        <w:separator/>
      </w:r>
    </w:p>
  </w:footnote>
  <w:footnote w:type="continuationSeparator" w:id="0">
    <w:p w14:paraId="4C226785" w14:textId="77777777" w:rsidR="009669E3" w:rsidRDefault="009669E3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AEF00C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D68C6" w14:textId="77777777" w:rsidR="00995F6A" w:rsidRDefault="0093429D" w:rsidP="0093429D">
    <w:r w:rsidRPr="005A1D84">
      <w:rPr>
        <w:b/>
        <w:noProof/>
        <w:color w:val="A6A6A6" w:themeColor="background1" w:themeShade="A6"/>
        <w:lang w:val="de-DE" w:eastAsia="de-DE"/>
      </w:rPr>
      <w:drawing>
        <wp:inline distT="0" distB="0" distL="0" distR="0" wp14:anchorId="07D26A56" wp14:editId="2E460F0E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0601A"/>
    <w:multiLevelType w:val="multilevel"/>
    <w:tmpl w:val="2D740DBE"/>
    <w:styleLink w:val="Headings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>
    <w:nsid w:val="225305B5"/>
    <w:multiLevelType w:val="hybridMultilevel"/>
    <w:tmpl w:val="4F8C24FA"/>
    <w:lvl w:ilvl="0" w:tplc="A9DCD718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0B5"/>
    <w:rsid w:val="0001436A"/>
    <w:rsid w:val="00034304"/>
    <w:rsid w:val="00035434"/>
    <w:rsid w:val="00052A14"/>
    <w:rsid w:val="00077D53"/>
    <w:rsid w:val="00105FD9"/>
    <w:rsid w:val="00117666"/>
    <w:rsid w:val="001549D3"/>
    <w:rsid w:val="00160065"/>
    <w:rsid w:val="00177D84"/>
    <w:rsid w:val="00267D18"/>
    <w:rsid w:val="00274347"/>
    <w:rsid w:val="00280D9B"/>
    <w:rsid w:val="002868E2"/>
    <w:rsid w:val="002869C3"/>
    <w:rsid w:val="002936E4"/>
    <w:rsid w:val="002B4A57"/>
    <w:rsid w:val="002C74CA"/>
    <w:rsid w:val="003123F4"/>
    <w:rsid w:val="003544FB"/>
    <w:rsid w:val="003D2F2D"/>
    <w:rsid w:val="00401590"/>
    <w:rsid w:val="004023AE"/>
    <w:rsid w:val="00447801"/>
    <w:rsid w:val="00452E9C"/>
    <w:rsid w:val="004735C8"/>
    <w:rsid w:val="004947A6"/>
    <w:rsid w:val="004961FF"/>
    <w:rsid w:val="00517A89"/>
    <w:rsid w:val="005250F2"/>
    <w:rsid w:val="00593EEA"/>
    <w:rsid w:val="005A5EEE"/>
    <w:rsid w:val="0062396E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461E8"/>
    <w:rsid w:val="007501BE"/>
    <w:rsid w:val="00790BB3"/>
    <w:rsid w:val="007C206C"/>
    <w:rsid w:val="007F4D61"/>
    <w:rsid w:val="00811FD5"/>
    <w:rsid w:val="00817DD6"/>
    <w:rsid w:val="0083759F"/>
    <w:rsid w:val="00885156"/>
    <w:rsid w:val="009151AA"/>
    <w:rsid w:val="0093429D"/>
    <w:rsid w:val="00943573"/>
    <w:rsid w:val="00964134"/>
    <w:rsid w:val="009669E3"/>
    <w:rsid w:val="00970894"/>
    <w:rsid w:val="00970F7D"/>
    <w:rsid w:val="00994A3D"/>
    <w:rsid w:val="009C2B12"/>
    <w:rsid w:val="00A174D9"/>
    <w:rsid w:val="00AA4D24"/>
    <w:rsid w:val="00AB6715"/>
    <w:rsid w:val="00AF0A6A"/>
    <w:rsid w:val="00B1671E"/>
    <w:rsid w:val="00B25EB8"/>
    <w:rsid w:val="00B37F4D"/>
    <w:rsid w:val="00C52A7B"/>
    <w:rsid w:val="00C56BAF"/>
    <w:rsid w:val="00C679AA"/>
    <w:rsid w:val="00C75972"/>
    <w:rsid w:val="00CD066B"/>
    <w:rsid w:val="00CE4FEE"/>
    <w:rsid w:val="00D060CF"/>
    <w:rsid w:val="00DB59C3"/>
    <w:rsid w:val="00DC259A"/>
    <w:rsid w:val="00DE23E8"/>
    <w:rsid w:val="00E52377"/>
    <w:rsid w:val="00E537AD"/>
    <w:rsid w:val="00E64E17"/>
    <w:rsid w:val="00E866C9"/>
    <w:rsid w:val="00EA3D3C"/>
    <w:rsid w:val="00EC090A"/>
    <w:rsid w:val="00ED20B5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DB9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berschrift1">
    <w:name w:val="heading 1"/>
    <w:basedOn w:val="Listenabsatz"/>
    <w:next w:val="Standard"/>
    <w:link w:val="berschrift1Zchn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berschrift3">
    <w:name w:val="heading 3"/>
    <w:basedOn w:val="Standard"/>
    <w:next w:val="Standard"/>
    <w:link w:val="berschrift3Zchn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berschrift3"/>
    <w:next w:val="Standard"/>
    <w:link w:val="berschrift4Zchn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2"/>
    <w:qFormat/>
    <w:rsid w:val="00AB6715"/>
    <w:pPr>
      <w:numPr>
        <w:ilvl w:val="4"/>
      </w:numPr>
      <w:outlineLvl w:val="4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Untertitel">
    <w:name w:val="Subtitle"/>
    <w:basedOn w:val="Standard"/>
    <w:next w:val="Standard"/>
    <w:link w:val="UntertitelZchn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Untertitel"/>
    <w:next w:val="Standard"/>
    <w:uiPriority w:val="1"/>
    <w:qFormat/>
    <w:rsid w:val="00AB671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uchtitel">
    <w:name w:val="Book Title"/>
    <w:basedOn w:val="Absatz-Standardschriftar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Beschriftung">
    <w:name w:val="caption"/>
    <w:basedOn w:val="Standard"/>
    <w:next w:val="KeinLeerraum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KeinLeerraum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B671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B671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B671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AB6715"/>
    <w:rPr>
      <w:rFonts w:ascii="Times New Roman" w:hAnsi="Times New Roman"/>
      <w:i/>
      <w:iCs/>
    </w:rPr>
  </w:style>
  <w:style w:type="character" w:styleId="Endnotenzeichen">
    <w:name w:val="endnote reference"/>
    <w:basedOn w:val="Absatz-Standardschriftart"/>
    <w:uiPriority w:val="99"/>
    <w:semiHidden/>
    <w:unhideWhenUsed/>
    <w:rsid w:val="00AB6715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AB6715"/>
    <w:rPr>
      <w:rFonts w:ascii="Times New Roman" w:hAnsi="Times New Roman"/>
      <w:sz w:val="24"/>
    </w:rPr>
  </w:style>
  <w:style w:type="character" w:styleId="Funotenzeichen">
    <w:name w:val="footnote reference"/>
    <w:basedOn w:val="Absatz-Standardschriftart"/>
    <w:uiPriority w:val="99"/>
    <w:semiHidden/>
    <w:unhideWhenUsed/>
    <w:rsid w:val="00AB6715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KopfzeileZchn">
    <w:name w:val="Kopfzeile Zchn"/>
    <w:basedOn w:val="Absatz-Standardschriftart"/>
    <w:link w:val="Kopfzeile"/>
    <w:uiPriority w:val="99"/>
    <w:rsid w:val="00AB6715"/>
    <w:rPr>
      <w:rFonts w:ascii="Times New Roman" w:hAnsi="Times New Roman"/>
      <w:b/>
      <w:sz w:val="24"/>
    </w:rPr>
  </w:style>
  <w:style w:type="paragraph" w:styleId="Listenabsatz">
    <w:name w:val="List Paragraph"/>
    <w:basedOn w:val="Standard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Absatz-Standardschriftart"/>
    <w:uiPriority w:val="99"/>
    <w:unhideWhenUsed/>
    <w:rsid w:val="00AB6715"/>
    <w:rPr>
      <w:color w:val="0000FF"/>
      <w:u w:val="single"/>
    </w:rPr>
  </w:style>
  <w:style w:type="character" w:styleId="IntensiveHervorhebung">
    <w:name w:val="Intense Emphasis"/>
    <w:basedOn w:val="Absatz-Standardschriftar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iverVerweis">
    <w:name w:val="Intense Reference"/>
    <w:basedOn w:val="Absatz-Standardschriftart"/>
    <w:uiPriority w:val="32"/>
    <w:qFormat/>
    <w:rsid w:val="00AB6715"/>
    <w:rPr>
      <w:b/>
      <w:bCs/>
      <w:smallCaps/>
      <w:color w:val="auto"/>
      <w:spacing w:val="5"/>
    </w:rPr>
  </w:style>
  <w:style w:type="character" w:styleId="Zeilennummer">
    <w:name w:val="line number"/>
    <w:basedOn w:val="Absatz-Standardschriftart"/>
    <w:uiPriority w:val="99"/>
    <w:semiHidden/>
    <w:unhideWhenUsed/>
    <w:rsid w:val="00AB6715"/>
  </w:style>
  <w:style w:type="character" w:customStyle="1" w:styleId="berschrift3Zchn">
    <w:name w:val="Überschrift 3 Zchn"/>
    <w:basedOn w:val="Absatz-Standardschriftart"/>
    <w:link w:val="berschrift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Fett">
    <w:name w:val="Strong"/>
    <w:basedOn w:val="Absatz-Standardschriftart"/>
    <w:uiPriority w:val="22"/>
    <w:qFormat/>
    <w:rsid w:val="00AB6715"/>
    <w:rPr>
      <w:rFonts w:ascii="Times New Roman" w:hAnsi="Times New Roman"/>
      <w:b/>
      <w:bCs/>
    </w:rPr>
  </w:style>
  <w:style w:type="character" w:styleId="SchwacheHervorhebung">
    <w:name w:val="Subtle Emphasis"/>
    <w:basedOn w:val="Absatz-Standardschriftar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ellenraster">
    <w:name w:val="Table Grid"/>
    <w:basedOn w:val="NormaleTabelle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elZchn">
    <w:name w:val="Titel Zchn"/>
    <w:basedOn w:val="Absatz-Standardschriftart"/>
    <w:link w:val="Titel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el"/>
    <w:next w:val="Titel"/>
    <w:qFormat/>
    <w:rsid w:val="0001436A"/>
    <w:pPr>
      <w:spacing w:after="120"/>
    </w:pPr>
    <w:rPr>
      <w:i/>
    </w:rPr>
  </w:style>
  <w:style w:type="table" w:customStyle="1" w:styleId="Tabellenraster1">
    <w:name w:val="Tabellenraster1"/>
    <w:basedOn w:val="NormaleTabelle"/>
    <w:next w:val="Tabellenraster"/>
    <w:uiPriority w:val="39"/>
    <w:rsid w:val="00280D9B"/>
    <w:pPr>
      <w:spacing w:after="0" w:line="240" w:lineRule="auto"/>
    </w:pPr>
    <w:rPr>
      <w:rFonts w:ascii="Arial" w:hAnsi="Arial" w:cs="Arial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berschrift1">
    <w:name w:val="heading 1"/>
    <w:basedOn w:val="Listenabsatz"/>
    <w:next w:val="Standard"/>
    <w:link w:val="berschrift1Zchn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berschrift3">
    <w:name w:val="heading 3"/>
    <w:basedOn w:val="Standard"/>
    <w:next w:val="Standard"/>
    <w:link w:val="berschrift3Zchn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berschrift3"/>
    <w:next w:val="Standard"/>
    <w:link w:val="berschrift4Zchn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2"/>
    <w:qFormat/>
    <w:rsid w:val="00AB6715"/>
    <w:pPr>
      <w:numPr>
        <w:ilvl w:val="4"/>
      </w:numPr>
      <w:outlineLvl w:val="4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Untertitel">
    <w:name w:val="Subtitle"/>
    <w:basedOn w:val="Standard"/>
    <w:next w:val="Standard"/>
    <w:link w:val="UntertitelZchn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Untertitel"/>
    <w:next w:val="Standard"/>
    <w:uiPriority w:val="1"/>
    <w:qFormat/>
    <w:rsid w:val="00AB671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uchtitel">
    <w:name w:val="Book Title"/>
    <w:basedOn w:val="Absatz-Standardschriftar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Beschriftung">
    <w:name w:val="caption"/>
    <w:basedOn w:val="Standard"/>
    <w:next w:val="KeinLeerraum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KeinLeerraum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B671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B671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B671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AB6715"/>
    <w:rPr>
      <w:rFonts w:ascii="Times New Roman" w:hAnsi="Times New Roman"/>
      <w:i/>
      <w:iCs/>
    </w:rPr>
  </w:style>
  <w:style w:type="character" w:styleId="Endnotenzeichen">
    <w:name w:val="endnote reference"/>
    <w:basedOn w:val="Absatz-Standardschriftart"/>
    <w:uiPriority w:val="99"/>
    <w:semiHidden/>
    <w:unhideWhenUsed/>
    <w:rsid w:val="00AB6715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AB6715"/>
    <w:rPr>
      <w:rFonts w:ascii="Times New Roman" w:hAnsi="Times New Roman"/>
      <w:sz w:val="24"/>
    </w:rPr>
  </w:style>
  <w:style w:type="character" w:styleId="Funotenzeichen">
    <w:name w:val="footnote reference"/>
    <w:basedOn w:val="Absatz-Standardschriftart"/>
    <w:uiPriority w:val="99"/>
    <w:semiHidden/>
    <w:unhideWhenUsed/>
    <w:rsid w:val="00AB6715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KopfzeileZchn">
    <w:name w:val="Kopfzeile Zchn"/>
    <w:basedOn w:val="Absatz-Standardschriftart"/>
    <w:link w:val="Kopfzeile"/>
    <w:uiPriority w:val="99"/>
    <w:rsid w:val="00AB6715"/>
    <w:rPr>
      <w:rFonts w:ascii="Times New Roman" w:hAnsi="Times New Roman"/>
      <w:b/>
      <w:sz w:val="24"/>
    </w:rPr>
  </w:style>
  <w:style w:type="paragraph" w:styleId="Listenabsatz">
    <w:name w:val="List Paragraph"/>
    <w:basedOn w:val="Standard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Absatz-Standardschriftart"/>
    <w:uiPriority w:val="99"/>
    <w:unhideWhenUsed/>
    <w:rsid w:val="00AB6715"/>
    <w:rPr>
      <w:color w:val="0000FF"/>
      <w:u w:val="single"/>
    </w:rPr>
  </w:style>
  <w:style w:type="character" w:styleId="IntensiveHervorhebung">
    <w:name w:val="Intense Emphasis"/>
    <w:basedOn w:val="Absatz-Standardschriftar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iverVerweis">
    <w:name w:val="Intense Reference"/>
    <w:basedOn w:val="Absatz-Standardschriftart"/>
    <w:uiPriority w:val="32"/>
    <w:qFormat/>
    <w:rsid w:val="00AB6715"/>
    <w:rPr>
      <w:b/>
      <w:bCs/>
      <w:smallCaps/>
      <w:color w:val="auto"/>
      <w:spacing w:val="5"/>
    </w:rPr>
  </w:style>
  <w:style w:type="character" w:styleId="Zeilennummer">
    <w:name w:val="line number"/>
    <w:basedOn w:val="Absatz-Standardschriftart"/>
    <w:uiPriority w:val="99"/>
    <w:semiHidden/>
    <w:unhideWhenUsed/>
    <w:rsid w:val="00AB6715"/>
  </w:style>
  <w:style w:type="character" w:customStyle="1" w:styleId="berschrift3Zchn">
    <w:name w:val="Überschrift 3 Zchn"/>
    <w:basedOn w:val="Absatz-Standardschriftart"/>
    <w:link w:val="berschrift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Fett">
    <w:name w:val="Strong"/>
    <w:basedOn w:val="Absatz-Standardschriftart"/>
    <w:uiPriority w:val="22"/>
    <w:qFormat/>
    <w:rsid w:val="00AB6715"/>
    <w:rPr>
      <w:rFonts w:ascii="Times New Roman" w:hAnsi="Times New Roman"/>
      <w:b/>
      <w:bCs/>
    </w:rPr>
  </w:style>
  <w:style w:type="character" w:styleId="SchwacheHervorhebung">
    <w:name w:val="Subtle Emphasis"/>
    <w:basedOn w:val="Absatz-Standardschriftar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ellenraster">
    <w:name w:val="Table Grid"/>
    <w:basedOn w:val="NormaleTabelle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elZchn">
    <w:name w:val="Titel Zchn"/>
    <w:basedOn w:val="Absatz-Standardschriftart"/>
    <w:link w:val="Titel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el"/>
    <w:next w:val="Titel"/>
    <w:qFormat/>
    <w:rsid w:val="0001436A"/>
    <w:pPr>
      <w:spacing w:after="120"/>
    </w:pPr>
    <w:rPr>
      <w:i/>
    </w:rPr>
  </w:style>
  <w:style w:type="table" w:customStyle="1" w:styleId="Tabellenraster1">
    <w:name w:val="Tabellenraster1"/>
    <w:basedOn w:val="NormaleTabelle"/>
    <w:next w:val="Tabellenraster"/>
    <w:uiPriority w:val="39"/>
    <w:rsid w:val="00280D9B"/>
    <w:pPr>
      <w:spacing w:after="0" w:line="240" w:lineRule="auto"/>
    </w:pPr>
    <w:rPr>
      <w:rFonts w:ascii="Arial" w:hAnsi="Arial" w:cs="Arial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5202500-2D1D-4D7D-98FC-B841C9B1D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Supplementary_Material.dotx</Template>
  <TotalTime>0</TotalTime>
  <Pages>1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Frontiers Media SA</dc:creator>
  <cp:lastModifiedBy>Ruth Mach</cp:lastModifiedBy>
  <cp:revision>7</cp:revision>
  <cp:lastPrinted>2013-10-03T12:51:00Z</cp:lastPrinted>
  <dcterms:created xsi:type="dcterms:W3CDTF">2018-11-23T08:58:00Z</dcterms:created>
  <dcterms:modified xsi:type="dcterms:W3CDTF">2022-11-22T19:11:00Z</dcterms:modified>
</cp:coreProperties>
</file>